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E5C83">
      <w:pPr>
        <w:jc w:val="center"/>
        <w:rPr>
          <w:rFonts w:hint="eastAsia" w:ascii="黑体" w:hAnsi="黑体" w:eastAsia="黑体" w:cstheme="minorBidi"/>
          <w:sz w:val="72"/>
          <w:szCs w:val="72"/>
          <w:lang w:val="en-US" w:eastAsia="zh-CN"/>
        </w:rPr>
      </w:pPr>
      <w:bookmarkStart w:id="0" w:name="_Toc72324126"/>
    </w:p>
    <w:p w14:paraId="2CBB0A89">
      <w:pPr>
        <w:jc w:val="center"/>
        <w:rPr>
          <w:rFonts w:hint="eastAsia" w:ascii="黑体" w:hAnsi="黑体" w:eastAsia="黑体" w:cstheme="minorBidi"/>
          <w:sz w:val="72"/>
          <w:szCs w:val="72"/>
          <w:lang w:val="en-US" w:eastAsia="zh-CN"/>
        </w:rPr>
      </w:pPr>
    </w:p>
    <w:p w14:paraId="47582752">
      <w:pPr>
        <w:jc w:val="center"/>
        <w:rPr>
          <w:rFonts w:hint="eastAsia" w:ascii="黑体" w:hAnsi="黑体" w:eastAsia="黑体" w:cstheme="minorBidi"/>
          <w:sz w:val="72"/>
          <w:szCs w:val="72"/>
          <w:lang w:val="en-US" w:eastAsia="zh-CN"/>
        </w:rPr>
      </w:pPr>
      <w:r>
        <w:rPr>
          <w:rFonts w:hint="eastAsia" w:ascii="黑体" w:hAnsi="黑体" w:eastAsia="黑体" w:cstheme="minorBidi"/>
          <w:sz w:val="72"/>
          <w:szCs w:val="72"/>
          <w:lang w:val="en-US" w:eastAsia="zh-CN"/>
        </w:rPr>
        <w:t>辽宁师范大学创新创业</w:t>
      </w:r>
    </w:p>
    <w:p w14:paraId="7D3CC3C6">
      <w:pPr>
        <w:jc w:val="center"/>
        <w:rPr>
          <w:rFonts w:hint="eastAsia" w:ascii="黑体" w:hAnsi="黑体" w:eastAsia="黑体" w:cstheme="minorBidi"/>
          <w:sz w:val="72"/>
          <w:szCs w:val="72"/>
          <w:lang w:val="en-US" w:eastAsia="zh-CN"/>
        </w:rPr>
      </w:pPr>
      <w:r>
        <w:rPr>
          <w:rFonts w:hint="eastAsia" w:ascii="黑体" w:hAnsi="黑体" w:eastAsia="黑体" w:cstheme="minorBidi"/>
          <w:sz w:val="72"/>
          <w:szCs w:val="72"/>
          <w:lang w:val="en-US" w:eastAsia="zh-CN"/>
        </w:rPr>
        <w:t>管理平台</w:t>
      </w:r>
    </w:p>
    <w:p w14:paraId="53FEF9E5">
      <w:pPr>
        <w:jc w:val="both"/>
        <w:rPr>
          <w:rFonts w:hint="eastAsia" w:ascii="黑体" w:hAnsi="黑体" w:eastAsia="黑体" w:cstheme="minorBidi"/>
          <w:sz w:val="36"/>
          <w:szCs w:val="36"/>
          <w:lang w:val="en-US" w:eastAsia="zh-CN"/>
        </w:rPr>
      </w:pPr>
    </w:p>
    <w:p w14:paraId="62310543">
      <w:pPr>
        <w:jc w:val="both"/>
        <w:rPr>
          <w:rFonts w:hint="eastAsia" w:ascii="黑体" w:hAnsi="黑体" w:eastAsia="黑体" w:cstheme="minorBidi"/>
          <w:sz w:val="36"/>
          <w:szCs w:val="36"/>
          <w:lang w:val="en-US" w:eastAsia="zh-CN"/>
        </w:rPr>
      </w:pPr>
    </w:p>
    <w:p w14:paraId="4D8AF325">
      <w:pPr>
        <w:jc w:val="center"/>
        <w:rPr>
          <w:rFonts w:hint="eastAsia" w:ascii="黑体" w:hAnsi="黑体" w:eastAsia="黑体" w:cstheme="minorBidi"/>
          <w:sz w:val="36"/>
          <w:szCs w:val="36"/>
          <w:lang w:val="en-US" w:eastAsia="zh-CN"/>
        </w:rPr>
      </w:pPr>
      <w:r>
        <w:rPr>
          <w:rFonts w:hint="eastAsia" w:ascii="黑体" w:hAnsi="黑体" w:eastAsia="黑体" w:cstheme="minorBidi"/>
          <w:sz w:val="36"/>
          <w:szCs w:val="36"/>
          <w:lang w:val="en-US" w:eastAsia="zh-CN"/>
        </w:rPr>
        <w:t>学生手册</w:t>
      </w:r>
    </w:p>
    <w:p w14:paraId="59561EE7">
      <w:pPr>
        <w:jc w:val="center"/>
        <w:rPr>
          <w:rFonts w:hint="eastAsia" w:ascii="黑体" w:hAnsi="黑体" w:eastAsia="黑体" w:cstheme="minorBidi"/>
          <w:sz w:val="36"/>
          <w:szCs w:val="36"/>
          <w:lang w:val="en-US" w:eastAsia="zh-CN"/>
        </w:rPr>
      </w:pPr>
    </w:p>
    <w:p w14:paraId="0AA9F93D">
      <w:pPr>
        <w:jc w:val="center"/>
        <w:rPr>
          <w:rFonts w:hint="eastAsia" w:ascii="黑体" w:hAnsi="黑体" w:eastAsia="黑体" w:cstheme="minorBidi"/>
          <w:sz w:val="36"/>
          <w:szCs w:val="36"/>
          <w:lang w:val="en-US" w:eastAsia="zh-CN"/>
        </w:rPr>
      </w:pPr>
    </w:p>
    <w:p w14:paraId="0E6736EC">
      <w:pPr>
        <w:jc w:val="center"/>
        <w:rPr>
          <w:rFonts w:hint="eastAsia" w:ascii="黑体" w:hAnsi="黑体" w:eastAsia="黑体" w:cstheme="minorBidi"/>
          <w:sz w:val="36"/>
          <w:szCs w:val="36"/>
          <w:lang w:val="en-US" w:eastAsia="zh-CN"/>
        </w:rPr>
      </w:pPr>
    </w:p>
    <w:p w14:paraId="331E0D20">
      <w:pPr>
        <w:jc w:val="center"/>
        <w:rPr>
          <w:rFonts w:hint="eastAsia" w:ascii="黑体" w:hAnsi="黑体" w:eastAsia="黑体" w:cstheme="minorBidi"/>
          <w:sz w:val="36"/>
          <w:szCs w:val="36"/>
          <w:lang w:val="en-US" w:eastAsia="zh-CN"/>
        </w:rPr>
      </w:pPr>
    </w:p>
    <w:p w14:paraId="66B3DB8C">
      <w:pPr>
        <w:tabs>
          <w:tab w:val="left" w:pos="7386"/>
        </w:tabs>
        <w:jc w:val="left"/>
        <w:rPr>
          <w:rFonts w:hint="eastAsia" w:ascii="黑体" w:hAnsi="黑体" w:eastAsia="黑体" w:cstheme="minorBidi"/>
          <w:sz w:val="36"/>
          <w:szCs w:val="36"/>
          <w:lang w:val="en-US" w:eastAsia="zh-CN"/>
        </w:rPr>
      </w:pPr>
      <w:r>
        <w:rPr>
          <w:rFonts w:hint="eastAsia" w:ascii="黑体" w:hAnsi="黑体" w:eastAsia="黑体" w:cstheme="minorBidi"/>
          <w:sz w:val="36"/>
          <w:szCs w:val="36"/>
          <w:lang w:val="en-US" w:eastAsia="zh-CN"/>
        </w:rPr>
        <w:tab/>
      </w:r>
      <w:bookmarkStart w:id="7" w:name="_GoBack"/>
      <w:bookmarkEnd w:id="7"/>
    </w:p>
    <w:p w14:paraId="1FDF1A25">
      <w:pPr>
        <w:jc w:val="center"/>
        <w:rPr>
          <w:rFonts w:hint="eastAsia" w:ascii="黑体" w:hAnsi="黑体" w:eastAsia="黑体" w:cstheme="minorBidi"/>
          <w:sz w:val="36"/>
          <w:szCs w:val="36"/>
          <w:lang w:val="en-US" w:eastAsia="zh-CN"/>
        </w:rPr>
      </w:pPr>
    </w:p>
    <w:p w14:paraId="7853206E">
      <w:pPr>
        <w:jc w:val="center"/>
        <w:rPr>
          <w:rFonts w:hint="eastAsia" w:ascii="黑体" w:hAnsi="黑体" w:eastAsia="黑体" w:cstheme="minorBidi"/>
          <w:sz w:val="36"/>
          <w:szCs w:val="36"/>
          <w:lang w:val="en-US" w:eastAsia="zh-CN"/>
        </w:rPr>
      </w:pPr>
    </w:p>
    <w:p w14:paraId="1746E2E2">
      <w:pPr>
        <w:jc w:val="center"/>
        <w:rPr>
          <w:rFonts w:hint="eastAsia" w:ascii="黑体" w:hAnsi="黑体" w:eastAsia="黑体" w:cstheme="minorBidi"/>
          <w:sz w:val="36"/>
          <w:szCs w:val="36"/>
          <w:lang w:val="en-US" w:eastAsia="zh-CN"/>
        </w:rPr>
      </w:pPr>
    </w:p>
    <w:p w14:paraId="3A4B747F">
      <w:pPr>
        <w:jc w:val="center"/>
        <w:rPr>
          <w:rFonts w:hint="eastAsia" w:ascii="黑体" w:hAnsi="黑体" w:eastAsia="黑体" w:cstheme="minorBidi"/>
          <w:sz w:val="36"/>
          <w:szCs w:val="36"/>
          <w:lang w:val="en-US" w:eastAsia="zh-CN"/>
        </w:rPr>
      </w:pPr>
    </w:p>
    <w:p w14:paraId="688DFCBF">
      <w:pPr>
        <w:jc w:val="center"/>
        <w:rPr>
          <w:rFonts w:hint="eastAsia" w:ascii="黑体" w:hAnsi="黑体" w:eastAsia="黑体" w:cstheme="minorBidi"/>
          <w:sz w:val="36"/>
          <w:szCs w:val="36"/>
          <w:lang w:val="en-US" w:eastAsia="zh-CN"/>
        </w:rPr>
      </w:pPr>
    </w:p>
    <w:p w14:paraId="1D9F5A23">
      <w:pPr>
        <w:jc w:val="center"/>
        <w:rPr>
          <w:rFonts w:hint="default" w:ascii="黑体" w:hAnsi="黑体" w:eastAsia="黑体" w:cstheme="minorBidi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theme="minorBidi"/>
          <w:sz w:val="36"/>
          <w:szCs w:val="36"/>
          <w:lang w:val="en-US" w:eastAsia="zh-CN"/>
        </w:rPr>
        <w:t>2025年1月</w:t>
      </w:r>
    </w:p>
    <w:p w14:paraId="0325FE32"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0D55EF3E"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5E6C4263"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6941823F"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0C5A487C"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ascii="宋体" w:hAnsi="宋体" w:eastAsia="宋体"/>
          <w:b/>
          <w:bCs/>
          <w:sz w:val="44"/>
          <w:szCs w:val="44"/>
        </w:rPr>
        <w:t>目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ascii="宋体" w:hAnsi="宋体" w:eastAsia="宋体"/>
          <w:b/>
          <w:bCs/>
          <w:sz w:val="44"/>
          <w:szCs w:val="44"/>
        </w:rPr>
        <w:t>录</w:t>
      </w:r>
    </w:p>
    <w:p w14:paraId="6708D2F1"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4DD712D9"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5D7B114B"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7D8A8652">
      <w:pPr>
        <w:pStyle w:val="6"/>
        <w:tabs>
          <w:tab w:val="right" w:leader="dot" w:pos="8306"/>
        </w:tabs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TOC \o "1-3" \h \u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\l _Toc23417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Fonts w:hint="default" w:ascii="等线 Light" w:hAnsi="等线 Light" w:eastAsia="等线 Light" w:cs="等线 Light"/>
          <w:sz w:val="28"/>
          <w:szCs w:val="28"/>
          <w:lang w:val="en-US" w:eastAsia="zh-CN"/>
        </w:rPr>
        <w:t xml:space="preserve">1. </w:t>
      </w:r>
      <w:r>
        <w:rPr>
          <w:rFonts w:hint="eastAsia" w:ascii="等线 Light" w:hAnsi="等线 Light" w:eastAsia="等线 Light" w:cs="等线 Light"/>
          <w:sz w:val="28"/>
          <w:szCs w:val="28"/>
          <w:lang w:val="en-US" w:eastAsia="zh-CN"/>
        </w:rPr>
        <w:t>平台浏览器要求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_Toc23417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 w14:paraId="759017B8">
      <w:pPr>
        <w:pStyle w:val="6"/>
        <w:tabs>
          <w:tab w:val="right" w:leader="dot" w:pos="8306"/>
        </w:tabs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\l _Toc9710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Fonts w:hint="default" w:ascii="等线 Light" w:hAnsi="等线 Light" w:eastAsia="等线 Light" w:cs="等线 Light"/>
          <w:sz w:val="28"/>
          <w:szCs w:val="28"/>
          <w:lang w:val="en-US" w:eastAsia="zh-CN"/>
        </w:rPr>
        <w:t xml:space="preserve">2. </w:t>
      </w:r>
      <w:r>
        <w:rPr>
          <w:rFonts w:hint="eastAsia" w:ascii="等线 Light" w:hAnsi="等线 Light" w:eastAsia="等线 Light" w:cs="等线 Light"/>
          <w:sz w:val="28"/>
          <w:szCs w:val="28"/>
          <w:lang w:val="en-US" w:eastAsia="zh-CN"/>
        </w:rPr>
        <w:t>创新创业训练计划项目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_Toc9710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 w14:paraId="259896A7">
      <w:pPr>
        <w:pStyle w:val="6"/>
        <w:tabs>
          <w:tab w:val="right" w:leader="dot" w:pos="8306"/>
        </w:tabs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\l _Toc3519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Fonts w:hint="default" w:ascii="等线 Light" w:hAnsi="等线 Light" w:eastAsia="等线 Light" w:cs="等线 Light"/>
          <w:sz w:val="28"/>
          <w:szCs w:val="28"/>
          <w:lang w:val="en-US" w:eastAsia="zh-CN"/>
        </w:rPr>
        <w:t xml:space="preserve">2.1. </w:t>
      </w:r>
      <w:r>
        <w:rPr>
          <w:rFonts w:hint="eastAsia" w:ascii="等线 Light" w:hAnsi="等线 Light" w:eastAsia="等线 Light" w:cs="等线 Light"/>
          <w:sz w:val="28"/>
          <w:szCs w:val="28"/>
          <w:lang w:val="en-US" w:eastAsia="zh-CN"/>
        </w:rPr>
        <w:t>通知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_Toc3519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 w14:paraId="49A5CF8C">
      <w:pPr>
        <w:pStyle w:val="6"/>
        <w:tabs>
          <w:tab w:val="right" w:leader="dot" w:pos="8306"/>
        </w:tabs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\l _Toc1196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Fonts w:hint="default" w:ascii="等线 Light" w:hAnsi="等线 Light" w:eastAsia="等线 Light" w:cs="等线 Light"/>
          <w:sz w:val="28"/>
          <w:szCs w:val="28"/>
          <w:lang w:val="en-US" w:eastAsia="zh-CN"/>
        </w:rPr>
        <w:t xml:space="preserve">2.2. </w:t>
      </w:r>
      <w:r>
        <w:rPr>
          <w:rFonts w:hint="eastAsia" w:ascii="等线 Light" w:hAnsi="等线 Light" w:eastAsia="等线 Light" w:cs="等线 Light"/>
          <w:sz w:val="28"/>
          <w:szCs w:val="28"/>
          <w:lang w:val="en-US" w:eastAsia="zh-CN"/>
        </w:rPr>
        <w:t>项目申报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_Toc1196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4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 w14:paraId="05717950">
      <w:pPr>
        <w:pStyle w:val="6"/>
        <w:tabs>
          <w:tab w:val="right" w:leader="dot" w:pos="8306"/>
        </w:tabs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\l _Toc18678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Fonts w:hint="default" w:ascii="等线 Light" w:hAnsi="等线 Light" w:eastAsia="等线 Light" w:cs="等线 Light"/>
          <w:sz w:val="28"/>
          <w:szCs w:val="28"/>
          <w:lang w:val="en-US" w:eastAsia="zh-CN"/>
        </w:rPr>
        <w:t xml:space="preserve">2.3. </w:t>
      </w:r>
      <w:r>
        <w:rPr>
          <w:rFonts w:hint="eastAsia" w:ascii="等线 Light" w:hAnsi="等线 Light" w:eastAsia="等线 Light" w:cs="等线 Light"/>
          <w:sz w:val="28"/>
          <w:szCs w:val="28"/>
          <w:lang w:val="en-US" w:eastAsia="zh-CN"/>
        </w:rPr>
        <w:t>我的项目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_Toc18678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5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 w14:paraId="2FD4B4B4">
      <w:pPr>
        <w:pStyle w:val="6"/>
        <w:tabs>
          <w:tab w:val="right" w:leader="dot" w:pos="8306"/>
        </w:tabs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\l _Toc9299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Fonts w:hint="default" w:ascii="等线 Light" w:hAnsi="等线 Light" w:eastAsia="等线 Light" w:cs="等线 Light"/>
          <w:sz w:val="28"/>
          <w:szCs w:val="28"/>
          <w:lang w:val="en-US" w:eastAsia="zh-CN"/>
        </w:rPr>
        <w:t xml:space="preserve">3. </w:t>
      </w:r>
      <w:r>
        <w:rPr>
          <w:rFonts w:hint="eastAsia" w:ascii="等线 Light" w:hAnsi="等线 Light" w:eastAsia="等线 Light" w:cs="等线 Light"/>
          <w:sz w:val="28"/>
          <w:szCs w:val="28"/>
          <w:lang w:val="en-US" w:eastAsia="zh-CN"/>
        </w:rPr>
        <w:t>成果管理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_Toc9299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6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 w14:paraId="7CB194A8">
      <w:pPr>
        <w:rPr>
          <w:rFonts w:hint="eastAsia"/>
          <w:sz w:val="28"/>
          <w:szCs w:val="28"/>
          <w:lang w:val="en-US" w:eastAsia="zh-CN"/>
        </w:rPr>
      </w:pPr>
    </w:p>
    <w:p w14:paraId="35768E7C">
      <w:pPr>
        <w:rPr>
          <w:rFonts w:hint="eastAsia"/>
          <w:sz w:val="28"/>
          <w:szCs w:val="28"/>
          <w:lang w:val="en-US" w:eastAsia="zh-CN"/>
        </w:rPr>
      </w:pPr>
    </w:p>
    <w:p w14:paraId="73754CED">
      <w:pPr>
        <w:rPr>
          <w:rFonts w:hint="eastAsia"/>
          <w:sz w:val="28"/>
          <w:szCs w:val="28"/>
          <w:lang w:val="en-US" w:eastAsia="zh-CN"/>
        </w:rPr>
      </w:pPr>
    </w:p>
    <w:p w14:paraId="7EF16464">
      <w:pPr>
        <w:rPr>
          <w:rFonts w:hint="eastAsia"/>
          <w:sz w:val="28"/>
          <w:szCs w:val="28"/>
          <w:lang w:val="en-US" w:eastAsia="zh-CN"/>
        </w:rPr>
      </w:pPr>
    </w:p>
    <w:p w14:paraId="5F4E44A3">
      <w:pPr>
        <w:rPr>
          <w:rFonts w:hint="eastAsia"/>
          <w:sz w:val="28"/>
          <w:szCs w:val="28"/>
          <w:lang w:val="en-US" w:eastAsia="zh-CN"/>
        </w:rPr>
      </w:pPr>
    </w:p>
    <w:p w14:paraId="6048FA51">
      <w:pPr>
        <w:rPr>
          <w:rFonts w:hint="eastAsia"/>
          <w:sz w:val="28"/>
          <w:szCs w:val="28"/>
          <w:lang w:val="en-US" w:eastAsia="zh-CN"/>
        </w:rPr>
      </w:pPr>
    </w:p>
    <w:p w14:paraId="4BE74025">
      <w:pPr>
        <w:rPr>
          <w:rFonts w:hint="eastAsia"/>
          <w:sz w:val="28"/>
          <w:szCs w:val="28"/>
          <w:lang w:val="en-US" w:eastAsia="zh-CN"/>
        </w:rPr>
      </w:pPr>
    </w:p>
    <w:p w14:paraId="69257DF7">
      <w:pPr>
        <w:rPr>
          <w:rFonts w:hint="eastAsia"/>
          <w:sz w:val="28"/>
          <w:szCs w:val="28"/>
          <w:lang w:val="en-US" w:eastAsia="zh-CN"/>
        </w:rPr>
      </w:pPr>
    </w:p>
    <w:p w14:paraId="299E924C">
      <w:pPr>
        <w:pStyle w:val="4"/>
        <w:numPr>
          <w:ilvl w:val="0"/>
          <w:numId w:val="1"/>
        </w:numPr>
        <w:bidi w:val="0"/>
        <w:ind w:left="425" w:leftChars="0" w:hanging="425" w:firstLineChars="0"/>
        <w:rPr>
          <w:rFonts w:hint="eastAsia" w:ascii="等线 Light" w:hAnsi="等线 Light" w:eastAsia="等线 Light" w:cs="等线 Ligh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fldChar w:fldCharType="end"/>
      </w:r>
      <w:bookmarkStart w:id="1" w:name="_Toc23417"/>
      <w:r>
        <w:rPr>
          <w:rFonts w:hint="eastAsia" w:ascii="等线 Light" w:hAnsi="等线 Light" w:eastAsia="等线 Light" w:cs="等线 Light"/>
          <w:lang w:val="en-US" w:eastAsia="zh-CN"/>
        </w:rPr>
        <w:t>平台浏览器要求</w:t>
      </w:r>
      <w:bookmarkEnd w:id="0"/>
      <w:bookmarkEnd w:id="1"/>
    </w:p>
    <w:p w14:paraId="7A73A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为保障</w:t>
      </w:r>
      <w:r>
        <w:rPr>
          <w:rFonts w:hint="eastAsia" w:ascii="宋体" w:hAnsi="宋体"/>
          <w:sz w:val="24"/>
          <w:szCs w:val="24"/>
          <w:lang w:val="en-US" w:eastAsia="zh-CN"/>
        </w:rPr>
        <w:t>平台</w:t>
      </w:r>
      <w:r>
        <w:rPr>
          <w:rFonts w:hint="eastAsia" w:ascii="宋体" w:hAnsi="宋体" w:eastAsia="宋体"/>
          <w:sz w:val="24"/>
          <w:szCs w:val="24"/>
        </w:rPr>
        <w:t>功能的正常运行，建议使用谷歌</w:t>
      </w:r>
      <w:r>
        <w:rPr>
          <w:rFonts w:ascii="宋体" w:hAnsi="宋体" w:eastAsia="宋体"/>
          <w:sz w:val="24"/>
          <w:szCs w:val="24"/>
        </w:rPr>
        <w:t>(Chrome)、火狐(Firefox)浏览器，360浏览器</w:t>
      </w:r>
      <w:r>
        <w:rPr>
          <w:rFonts w:hint="eastAsia" w:ascii="宋体" w:hAnsi="宋体" w:eastAsia="宋体"/>
          <w:sz w:val="24"/>
          <w:szCs w:val="24"/>
        </w:rPr>
        <w:t>极</w:t>
      </w:r>
      <w:r>
        <w:rPr>
          <w:rFonts w:ascii="宋体" w:hAnsi="宋体" w:eastAsia="宋体"/>
          <w:sz w:val="24"/>
          <w:szCs w:val="24"/>
        </w:rPr>
        <w:t>速模式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0CF08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jc w:val="left"/>
        <w:textAlignment w:val="auto"/>
        <w:rPr>
          <w:rStyle w:val="11"/>
          <w:rFonts w:ascii="宋体" w:hAnsi="宋体" w:eastAsia="宋体"/>
          <w:sz w:val="28"/>
          <w:szCs w:val="28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推荐使用</w:t>
      </w:r>
      <w:r>
        <w:rPr>
          <w:rFonts w:hint="eastAsia" w:ascii="宋体" w:hAnsi="宋体" w:eastAsia="宋体"/>
          <w:color w:val="0000FF"/>
          <w:sz w:val="24"/>
          <w:szCs w:val="24"/>
        </w:rPr>
        <w:t>谷歌</w:t>
      </w:r>
      <w:r>
        <w:rPr>
          <w:rFonts w:ascii="宋体" w:hAnsi="宋体" w:eastAsia="宋体"/>
          <w:color w:val="0000FF"/>
          <w:sz w:val="24"/>
          <w:szCs w:val="24"/>
        </w:rPr>
        <w:t>(Chrome)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浏览器</w:t>
      </w:r>
      <w:r>
        <w:rPr>
          <w:rFonts w:hint="eastAsia" w:ascii="宋体" w:hAnsi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下载</w:t>
      </w:r>
      <w:r>
        <w:rPr>
          <w:rFonts w:hint="eastAsia" w:ascii="宋体" w:hAnsi="宋体"/>
          <w:sz w:val="24"/>
          <w:szCs w:val="24"/>
          <w:lang w:val="en-US" w:eastAsia="zh-CN"/>
        </w:rPr>
        <w:t>地址</w:t>
      </w:r>
      <w:r>
        <w:rPr>
          <w:rFonts w:hint="eastAsia" w:ascii="宋体" w:hAnsi="宋体" w:eastAsia="宋体"/>
          <w:sz w:val="28"/>
          <w:szCs w:val="28"/>
        </w:rPr>
        <w:t>：</w:t>
      </w:r>
      <w:r>
        <w:fldChar w:fldCharType="begin"/>
      </w:r>
      <w:r>
        <w:instrText xml:space="preserve"> HYPERLINK "https://www.google.cn/chrome/" </w:instrText>
      </w:r>
      <w:r>
        <w:fldChar w:fldCharType="separate"/>
      </w:r>
      <w:r>
        <w:rPr>
          <w:rStyle w:val="11"/>
          <w:rFonts w:ascii="宋体" w:hAnsi="宋体" w:eastAsia="宋体"/>
          <w:sz w:val="28"/>
          <w:szCs w:val="28"/>
        </w:rPr>
        <w:t>https://www.google.cn/chrome/</w:t>
      </w:r>
      <w:r>
        <w:rPr>
          <w:rStyle w:val="11"/>
          <w:rFonts w:ascii="宋体" w:hAnsi="宋体" w:eastAsia="宋体"/>
          <w:sz w:val="28"/>
          <w:szCs w:val="28"/>
        </w:rPr>
        <w:fldChar w:fldCharType="end"/>
      </w:r>
    </w:p>
    <w:p w14:paraId="14D9A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学生首次登录时，需完善个人信息</w:t>
      </w:r>
      <w:r>
        <w:rPr>
          <w:rFonts w:hint="eastAsia" w:ascii="宋体" w:hAnsi="宋体"/>
          <w:sz w:val="24"/>
          <w:szCs w:val="24"/>
          <w:lang w:val="en-US" w:eastAsia="zh-CN"/>
        </w:rPr>
        <w:t>，如图</w:t>
      </w:r>
    </w:p>
    <w:p w14:paraId="2D48C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drawing>
          <wp:inline distT="0" distB="0" distL="114300" distR="114300">
            <wp:extent cx="3830955" cy="5888990"/>
            <wp:effectExtent l="0" t="0" r="17145" b="16510"/>
            <wp:docPr id="2" name="图片 2" descr="164878004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8780042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30955" cy="588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17E82">
      <w:pPr>
        <w:pStyle w:val="4"/>
        <w:numPr>
          <w:ilvl w:val="0"/>
          <w:numId w:val="1"/>
        </w:numPr>
        <w:bidi w:val="0"/>
        <w:ind w:left="425" w:leftChars="0" w:hanging="425" w:firstLineChars="0"/>
        <w:rPr>
          <w:rFonts w:hint="eastAsia" w:ascii="等线 Light" w:hAnsi="等线 Light" w:eastAsia="等线 Light" w:cs="等线 Light"/>
          <w:lang w:val="en-US" w:eastAsia="zh-CN"/>
        </w:rPr>
      </w:pPr>
      <w:bookmarkStart w:id="2" w:name="_Toc9710"/>
      <w:r>
        <w:rPr>
          <w:rFonts w:hint="eastAsia" w:ascii="等线 Light" w:hAnsi="等线 Light" w:eastAsia="等线 Light" w:cs="等线 Light"/>
          <w:lang w:val="en-US" w:eastAsia="zh-CN"/>
        </w:rPr>
        <w:t>创新创业训练计划项目</w:t>
      </w:r>
      <w:bookmarkEnd w:id="2"/>
    </w:p>
    <w:p w14:paraId="2F37CF1C">
      <w:pPr>
        <w:pStyle w:val="4"/>
        <w:numPr>
          <w:ilvl w:val="1"/>
          <w:numId w:val="1"/>
        </w:numPr>
        <w:bidi w:val="0"/>
        <w:ind w:left="567" w:leftChars="0" w:hanging="567" w:firstLineChars="0"/>
        <w:rPr>
          <w:rFonts w:hint="eastAsia" w:ascii="等线 Light" w:hAnsi="等线 Light" w:eastAsia="等线 Light" w:cs="等线 Light"/>
          <w:b/>
          <w:sz w:val="28"/>
          <w:szCs w:val="28"/>
          <w:lang w:val="en-US" w:eastAsia="zh-CN"/>
        </w:rPr>
      </w:pPr>
      <w:bookmarkStart w:id="3" w:name="_Toc3519"/>
      <w:r>
        <w:rPr>
          <w:rFonts w:hint="eastAsia" w:ascii="等线 Light" w:hAnsi="等线 Light" w:eastAsia="等线 Light" w:cs="等线 Light"/>
          <w:b/>
          <w:sz w:val="28"/>
          <w:szCs w:val="28"/>
          <w:lang w:val="en-US" w:eastAsia="zh-CN"/>
        </w:rPr>
        <w:t>通知</w:t>
      </w:r>
      <w:bookmarkEnd w:id="3"/>
    </w:p>
    <w:p w14:paraId="7F211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在创新创业训练计划的不同阶段（立项、中期、结题），学校会发布相关通知，学生用户需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详细了解项目申报的时间要求、申报规则、申报材料等信息</w:t>
      </w:r>
      <w:r>
        <w:rPr>
          <w:rFonts w:hint="eastAsia" w:ascii="宋体" w:hAnsi="宋体"/>
          <w:sz w:val="24"/>
          <w:szCs w:val="24"/>
          <w:lang w:val="en-US" w:eastAsia="zh-CN"/>
        </w:rPr>
        <w:t>，以便及时、准确的在系统中填报信息。</w:t>
      </w:r>
    </w:p>
    <w:p w14:paraId="3B8F9A1E">
      <w:pPr>
        <w:pStyle w:val="4"/>
        <w:numPr>
          <w:ilvl w:val="1"/>
          <w:numId w:val="1"/>
        </w:numPr>
        <w:bidi w:val="0"/>
        <w:ind w:left="567" w:leftChars="0" w:hanging="567" w:firstLineChars="0"/>
        <w:rPr>
          <w:rFonts w:hint="eastAsia" w:ascii="等线 Light" w:hAnsi="等线 Light" w:eastAsia="等线 Light" w:cs="等线 Light"/>
          <w:b/>
          <w:sz w:val="28"/>
          <w:szCs w:val="28"/>
          <w:lang w:val="en-US" w:eastAsia="zh-CN"/>
        </w:rPr>
      </w:pPr>
      <w:bookmarkStart w:id="4" w:name="_Toc1196"/>
      <w:r>
        <w:rPr>
          <w:rFonts w:hint="eastAsia" w:ascii="等线 Light" w:hAnsi="等线 Light" w:eastAsia="等线 Light" w:cs="等线 Light"/>
          <w:b/>
          <w:sz w:val="28"/>
          <w:szCs w:val="28"/>
          <w:lang w:val="en-US" w:eastAsia="zh-CN"/>
        </w:rPr>
        <w:t>项目申报</w:t>
      </w:r>
      <w:bookmarkEnd w:id="4"/>
    </w:p>
    <w:p w14:paraId="2FFA2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【大创项目】-【项目申报】。在当前年度大创计划指定的申报时间段内，学生可在系统中申报项目。</w:t>
      </w:r>
    </w:p>
    <w:p w14:paraId="1948174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报名次数限制</w:t>
      </w:r>
      <w:r>
        <w:rPr>
          <w:rFonts w:hint="eastAsia" w:ascii="宋体" w:hAnsi="宋体"/>
          <w:sz w:val="24"/>
          <w:szCs w:val="24"/>
          <w:lang w:val="en-US" w:eastAsia="zh-CN"/>
        </w:rPr>
        <w:t>。项目申报页中提示了本次大创计划要求的学生参与总次数（作为负责人和组员）、学生作为负责人的次数等、学生当前已经报名的次数等信息，如图</w:t>
      </w:r>
    </w:p>
    <w:p w14:paraId="6F806B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</w:pPr>
      <w:r>
        <w:drawing>
          <wp:inline distT="0" distB="0" distL="114300" distR="114300">
            <wp:extent cx="5272405" cy="2815590"/>
            <wp:effectExtent l="0" t="0" r="4445" b="381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1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7C4F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项目成员及指导教师</w:t>
      </w:r>
      <w:r>
        <w:rPr>
          <w:rFonts w:hint="eastAsia" w:ascii="宋体" w:hAnsi="宋体"/>
          <w:sz w:val="24"/>
          <w:szCs w:val="24"/>
          <w:lang w:val="en-US" w:eastAsia="zh-CN"/>
        </w:rPr>
        <w:t>。添加项目成员或指导教师时，负责人只需要输入学号或教工号，系统自动补充成员的其他信息，不需要负责人填写。成员或指导教师，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必须已登录过系统并且成功完善个人信息后</w:t>
      </w:r>
      <w:r>
        <w:rPr>
          <w:rFonts w:hint="eastAsia" w:ascii="宋体" w:hAnsi="宋体"/>
          <w:sz w:val="24"/>
          <w:szCs w:val="24"/>
          <w:lang w:val="en-US" w:eastAsia="zh-CN"/>
        </w:rPr>
        <w:t>，方可参与项目。</w:t>
      </w:r>
    </w:p>
    <w:p w14:paraId="3BA380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3946525" cy="2675890"/>
            <wp:effectExtent l="0" t="0" r="15875" b="1016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46525" cy="267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440F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项目申报完成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。负责人填写完成 </w: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/>
          <w:sz w:val="24"/>
          <w:szCs w:val="24"/>
          <w:lang w:val="en-US" w:eastAsia="zh-CN"/>
        </w:rPr>
        <w:instrText xml:space="preserve"> = 1 \* GB3 \* MERGEFORMAT </w:instrTex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separate"/>
      </w:r>
      <w:r>
        <w:t>①</w: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/>
          <w:sz w:val="24"/>
          <w:szCs w:val="24"/>
          <w:lang w:val="en-US" w:eastAsia="zh-CN"/>
        </w:rPr>
        <w:t>项目基本信息、</w: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/>
          <w:sz w:val="24"/>
          <w:szCs w:val="24"/>
          <w:lang w:val="en-US" w:eastAsia="zh-CN"/>
        </w:rPr>
        <w:instrText xml:space="preserve"> = 2 \* GB3 \* MERGEFORMAT </w:instrTex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separate"/>
      </w:r>
      <w:r>
        <w:t>②</w: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/>
          <w:sz w:val="24"/>
          <w:szCs w:val="24"/>
          <w:lang w:val="en-US" w:eastAsia="zh-CN"/>
        </w:rPr>
        <w:t>项目成员信息、</w: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/>
          <w:sz w:val="24"/>
          <w:szCs w:val="24"/>
          <w:lang w:val="en-US" w:eastAsia="zh-CN"/>
        </w:rPr>
        <w:instrText xml:space="preserve"> = 3 \* GB3 \* MERGEFORMAT </w:instrTex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separate"/>
      </w:r>
      <w:r>
        <w:t>③</w: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/>
          <w:sz w:val="24"/>
          <w:szCs w:val="24"/>
          <w:lang w:val="en-US" w:eastAsia="zh-CN"/>
        </w:rPr>
        <w:t>项目申报书后，在项目申报书页面点击【提交】按钮，正式提交申报，等待审核。</w:t>
      </w:r>
    </w:p>
    <w:p w14:paraId="3515BC2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项目审核</w:t>
      </w:r>
      <w:r>
        <w:rPr>
          <w:rFonts w:hint="eastAsia" w:ascii="宋体" w:hAnsi="宋体"/>
          <w:sz w:val="24"/>
          <w:szCs w:val="24"/>
          <w:lang w:val="en-US" w:eastAsia="zh-CN"/>
        </w:rPr>
        <w:t>。立项阶段的项目审核流程，包括指导教师审核、负责人所在学院审核（学校审核），如项目未开始审核（即指导教师审核中），负责人可编辑项目申报信息；如审核人的审核意见为不通过，负责人需根据审核意见重新编辑项目申报信息，再次提交审核。</w:t>
      </w:r>
    </w:p>
    <w:p w14:paraId="71980FE5">
      <w:pPr>
        <w:pStyle w:val="4"/>
        <w:numPr>
          <w:ilvl w:val="1"/>
          <w:numId w:val="1"/>
        </w:numPr>
        <w:bidi w:val="0"/>
        <w:ind w:left="567" w:leftChars="0" w:hanging="567" w:firstLineChars="0"/>
        <w:rPr>
          <w:rFonts w:hint="default" w:ascii="等线 Light" w:hAnsi="等线 Light" w:eastAsia="等线 Light" w:cs="等线 Light"/>
          <w:b/>
          <w:sz w:val="28"/>
          <w:szCs w:val="28"/>
          <w:lang w:val="en-US" w:eastAsia="zh-CN"/>
        </w:rPr>
      </w:pPr>
      <w:bookmarkStart w:id="5" w:name="_Toc18678"/>
      <w:r>
        <w:rPr>
          <w:rFonts w:hint="eastAsia" w:ascii="等线 Light" w:hAnsi="等线 Light" w:eastAsia="等线 Light" w:cs="等线 Light"/>
          <w:b/>
          <w:sz w:val="28"/>
          <w:szCs w:val="28"/>
          <w:lang w:val="en-US" w:eastAsia="zh-CN"/>
        </w:rPr>
        <w:t>我的项目</w:t>
      </w:r>
      <w:bookmarkEnd w:id="5"/>
    </w:p>
    <w:p w14:paraId="7B165B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both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【大创项目】-【我的项目】。学生可查看作为负责人或组员参与的大创项目。</w:t>
      </w:r>
    </w:p>
    <w:p w14:paraId="11AC77F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项目进度查看</w:t>
      </w:r>
      <w:r>
        <w:rPr>
          <w:rFonts w:hint="eastAsia" w:ascii="宋体" w:hAnsi="宋体"/>
          <w:sz w:val="24"/>
          <w:szCs w:val="24"/>
          <w:lang w:val="en-US" w:eastAsia="zh-CN"/>
        </w:rPr>
        <w:t>。在项目列表的【项目进度】列，点击【查看】按钮可在弹出页面中查看当前项目的状态，包括项目已完成的事项、项目目前正在进行中的事项以及项目后续的流程。在每个流程节点中，都有关于当前节点的操作说明。</w:t>
      </w:r>
    </w:p>
    <w:p w14:paraId="4BD724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</w:pPr>
      <w:r>
        <w:drawing>
          <wp:inline distT="0" distB="0" distL="114300" distR="114300">
            <wp:extent cx="4605655" cy="4498340"/>
            <wp:effectExtent l="0" t="0" r="4445" b="1651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5655" cy="449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731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</w:pPr>
    </w:p>
    <w:p w14:paraId="0CA7749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结题报告书</w:t>
      </w:r>
      <w:r>
        <w:rPr>
          <w:rFonts w:hint="eastAsia" w:ascii="宋体" w:hAnsi="宋体"/>
          <w:sz w:val="24"/>
          <w:szCs w:val="24"/>
          <w:lang w:val="en-US" w:eastAsia="zh-CN"/>
        </w:rPr>
        <w:t>。在结题报告的指定时间段内，负责人可在【我的项目】列表的操作列中，点击【结题报告书】按钮，在弹出页中按照提示文字，填写相关信息。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项目结题阶段，项目负责人需要将项目相关成果录入到【成果管理】中</w:t>
      </w:r>
      <w:r>
        <w:rPr>
          <w:rFonts w:hint="eastAsia" w:ascii="宋体" w:hAnsi="宋体"/>
          <w:sz w:val="24"/>
          <w:szCs w:val="24"/>
          <w:lang w:val="en-US" w:eastAsia="zh-CN"/>
        </w:rPr>
        <w:t>。</w:t>
      </w:r>
    </w:p>
    <w:p w14:paraId="375084BF">
      <w:pPr>
        <w:pStyle w:val="4"/>
        <w:numPr>
          <w:ilvl w:val="0"/>
          <w:numId w:val="1"/>
        </w:numPr>
        <w:bidi w:val="0"/>
        <w:ind w:left="425" w:leftChars="0" w:hanging="425" w:firstLineChars="0"/>
        <w:rPr>
          <w:rFonts w:hint="default" w:ascii="等线 Light" w:hAnsi="等线 Light" w:eastAsia="等线 Light" w:cs="等线 Light"/>
          <w:b/>
          <w:lang w:val="en-US" w:eastAsia="zh-CN"/>
        </w:rPr>
      </w:pPr>
      <w:bookmarkStart w:id="6" w:name="_Toc9299"/>
      <w:r>
        <w:rPr>
          <w:rFonts w:hint="eastAsia" w:ascii="等线 Light" w:hAnsi="等线 Light" w:eastAsia="等线 Light" w:cs="等线 Light"/>
          <w:b/>
          <w:lang w:val="en-US" w:eastAsia="zh-CN"/>
        </w:rPr>
        <w:t>成果管理</w:t>
      </w:r>
      <w:bookmarkEnd w:id="6"/>
    </w:p>
    <w:p w14:paraId="1E1E7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</w:pPr>
      <w:r>
        <w:rPr>
          <w:rFonts w:hint="eastAsia" w:ascii="宋体" w:hAnsi="宋体"/>
          <w:sz w:val="24"/>
          <w:szCs w:val="24"/>
          <w:lang w:val="en-US" w:eastAsia="zh-CN"/>
        </w:rPr>
        <w:t>创新创业训练计划项目在进行过程中，如果产生了论文、专利、著作权、成立公司或竞赛获奖等成果，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项目负责人</w:t>
      </w:r>
      <w:r>
        <w:rPr>
          <w:rFonts w:hint="eastAsia" w:ascii="宋体" w:hAnsi="宋体"/>
          <w:sz w:val="24"/>
          <w:szCs w:val="24"/>
          <w:lang w:val="en-US" w:eastAsia="zh-CN"/>
        </w:rPr>
        <w:t>需要在【成果管理】中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如实录入</w:t>
      </w:r>
      <w:r>
        <w:rPr>
          <w:rFonts w:hint="eastAsia" w:ascii="宋体" w:hAnsi="宋体"/>
          <w:sz w:val="24"/>
          <w:szCs w:val="24"/>
          <w:lang w:val="en-US" w:eastAsia="zh-CN"/>
        </w:rPr>
        <w:t>相关信息，审核通过后，可作为结题评审材料。</w:t>
      </w:r>
    </w:p>
    <w:p w14:paraId="4C756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以论文为例，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项目负责人</w:t>
      </w:r>
      <w:r>
        <w:rPr>
          <w:rFonts w:hint="eastAsia" w:ascii="宋体" w:hAnsi="宋体"/>
          <w:sz w:val="24"/>
          <w:szCs w:val="24"/>
          <w:lang w:val="en-US" w:eastAsia="zh-CN"/>
        </w:rPr>
        <w:t>在填报页面，依次选择项目年份、项目类型（大创项目、创新创业竞赛）、项目名称，填写论文题目、期刊名称、期刊号等信息，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按要求上传佐证材料</w:t>
      </w:r>
      <w:r>
        <w:rPr>
          <w:rFonts w:hint="eastAsia" w:ascii="宋体" w:hAnsi="宋体"/>
          <w:sz w:val="24"/>
          <w:szCs w:val="24"/>
          <w:lang w:val="en-US" w:eastAsia="zh-CN"/>
        </w:rPr>
        <w:t>，管理员审核通过后成果信息可作为结题材料。</w:t>
      </w:r>
    </w:p>
    <w:p w14:paraId="0B5A6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jc w:val="left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67960" cy="4998085"/>
            <wp:effectExtent l="0" t="0" r="8890" b="1206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99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215ADC"/>
    <w:multiLevelType w:val="singleLevel"/>
    <w:tmpl w:val="B3215ADC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E3333F66"/>
    <w:multiLevelType w:val="multilevel"/>
    <w:tmpl w:val="E3333F6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7606E144"/>
    <w:multiLevelType w:val="singleLevel"/>
    <w:tmpl w:val="7606E14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Mzk3ZTc5YjJlNGM0YzNmMWVhZGY0YzYyNDNlMmQifQ=="/>
  </w:docVars>
  <w:rsids>
    <w:rsidRoot w:val="6C601933"/>
    <w:rsid w:val="00364BF0"/>
    <w:rsid w:val="004B48CF"/>
    <w:rsid w:val="005C3637"/>
    <w:rsid w:val="00BF1A5B"/>
    <w:rsid w:val="010C0A2A"/>
    <w:rsid w:val="011A1294"/>
    <w:rsid w:val="019404F8"/>
    <w:rsid w:val="01F92594"/>
    <w:rsid w:val="02990547"/>
    <w:rsid w:val="02B372E7"/>
    <w:rsid w:val="036D09B3"/>
    <w:rsid w:val="03EA2651"/>
    <w:rsid w:val="04120A35"/>
    <w:rsid w:val="04497378"/>
    <w:rsid w:val="04C17856"/>
    <w:rsid w:val="05CB200E"/>
    <w:rsid w:val="05E337FC"/>
    <w:rsid w:val="05EC7883"/>
    <w:rsid w:val="063C04C4"/>
    <w:rsid w:val="06432D98"/>
    <w:rsid w:val="06704003"/>
    <w:rsid w:val="07317593"/>
    <w:rsid w:val="084B0876"/>
    <w:rsid w:val="08FA50E4"/>
    <w:rsid w:val="09D35FD4"/>
    <w:rsid w:val="0A5C52BA"/>
    <w:rsid w:val="0A7A4FE3"/>
    <w:rsid w:val="0AF61F0A"/>
    <w:rsid w:val="0B275C1E"/>
    <w:rsid w:val="0BB37EC1"/>
    <w:rsid w:val="0CCD3E9E"/>
    <w:rsid w:val="0CF83CC3"/>
    <w:rsid w:val="0D026C5D"/>
    <w:rsid w:val="0D705608"/>
    <w:rsid w:val="0E0A2CF4"/>
    <w:rsid w:val="0E7F6ECE"/>
    <w:rsid w:val="0EB421D9"/>
    <w:rsid w:val="0EF46AE3"/>
    <w:rsid w:val="0F6F1341"/>
    <w:rsid w:val="0FFE6339"/>
    <w:rsid w:val="10133BF0"/>
    <w:rsid w:val="103B1899"/>
    <w:rsid w:val="105E096D"/>
    <w:rsid w:val="10987C46"/>
    <w:rsid w:val="11780FA5"/>
    <w:rsid w:val="11C42D89"/>
    <w:rsid w:val="12676CCE"/>
    <w:rsid w:val="135950FD"/>
    <w:rsid w:val="141B298B"/>
    <w:rsid w:val="142A5D7A"/>
    <w:rsid w:val="14905962"/>
    <w:rsid w:val="149865CD"/>
    <w:rsid w:val="14A12731"/>
    <w:rsid w:val="14B139B9"/>
    <w:rsid w:val="14B22D17"/>
    <w:rsid w:val="15AC1EC0"/>
    <w:rsid w:val="15C8726E"/>
    <w:rsid w:val="162F04F1"/>
    <w:rsid w:val="167D4F96"/>
    <w:rsid w:val="17482708"/>
    <w:rsid w:val="175F3626"/>
    <w:rsid w:val="1763295E"/>
    <w:rsid w:val="178A3AD7"/>
    <w:rsid w:val="17F70C8F"/>
    <w:rsid w:val="180E3306"/>
    <w:rsid w:val="18CF2D38"/>
    <w:rsid w:val="18DF60A5"/>
    <w:rsid w:val="19D92AF4"/>
    <w:rsid w:val="1B226F8D"/>
    <w:rsid w:val="1B481CDF"/>
    <w:rsid w:val="1B845953"/>
    <w:rsid w:val="1BC32F03"/>
    <w:rsid w:val="1BDA6E18"/>
    <w:rsid w:val="1C240528"/>
    <w:rsid w:val="1C5B3C94"/>
    <w:rsid w:val="1C7B2C32"/>
    <w:rsid w:val="1CC855A1"/>
    <w:rsid w:val="1D8970DE"/>
    <w:rsid w:val="1DB93368"/>
    <w:rsid w:val="1DE101C9"/>
    <w:rsid w:val="1DFF41A0"/>
    <w:rsid w:val="1E8B1B09"/>
    <w:rsid w:val="1F134CFA"/>
    <w:rsid w:val="1F4114C0"/>
    <w:rsid w:val="1F4153C3"/>
    <w:rsid w:val="1F7057D0"/>
    <w:rsid w:val="1F786577"/>
    <w:rsid w:val="1F9F20EA"/>
    <w:rsid w:val="1FAD75B8"/>
    <w:rsid w:val="1FAF659E"/>
    <w:rsid w:val="1FB32EE2"/>
    <w:rsid w:val="1FBA3B44"/>
    <w:rsid w:val="20052895"/>
    <w:rsid w:val="206A26F8"/>
    <w:rsid w:val="208B134F"/>
    <w:rsid w:val="209239FD"/>
    <w:rsid w:val="20AE4C83"/>
    <w:rsid w:val="2113594C"/>
    <w:rsid w:val="216A1E3E"/>
    <w:rsid w:val="21994998"/>
    <w:rsid w:val="21A47E8B"/>
    <w:rsid w:val="21A5207B"/>
    <w:rsid w:val="21E60D49"/>
    <w:rsid w:val="222E2884"/>
    <w:rsid w:val="22914A4B"/>
    <w:rsid w:val="2297394F"/>
    <w:rsid w:val="22D56F29"/>
    <w:rsid w:val="22E70030"/>
    <w:rsid w:val="237E12A7"/>
    <w:rsid w:val="23972D92"/>
    <w:rsid w:val="24153954"/>
    <w:rsid w:val="2452669E"/>
    <w:rsid w:val="2480698E"/>
    <w:rsid w:val="24E810B9"/>
    <w:rsid w:val="25292B82"/>
    <w:rsid w:val="25B141D7"/>
    <w:rsid w:val="25E5791E"/>
    <w:rsid w:val="2659489A"/>
    <w:rsid w:val="26751385"/>
    <w:rsid w:val="26847AAF"/>
    <w:rsid w:val="26A27A1A"/>
    <w:rsid w:val="27D241B5"/>
    <w:rsid w:val="27E70AD2"/>
    <w:rsid w:val="27EB184E"/>
    <w:rsid w:val="282C5B93"/>
    <w:rsid w:val="28805E18"/>
    <w:rsid w:val="28CE4572"/>
    <w:rsid w:val="28E460A2"/>
    <w:rsid w:val="2930462B"/>
    <w:rsid w:val="29480E2A"/>
    <w:rsid w:val="297632F2"/>
    <w:rsid w:val="297E6156"/>
    <w:rsid w:val="2A570191"/>
    <w:rsid w:val="2A5A1A2F"/>
    <w:rsid w:val="2A781DAD"/>
    <w:rsid w:val="2A8D3BB3"/>
    <w:rsid w:val="2ABF09A2"/>
    <w:rsid w:val="2AE6690D"/>
    <w:rsid w:val="2B141F11"/>
    <w:rsid w:val="2B2142FB"/>
    <w:rsid w:val="2BAC6595"/>
    <w:rsid w:val="2DCA2A28"/>
    <w:rsid w:val="2DEF06E0"/>
    <w:rsid w:val="2E5D1AEE"/>
    <w:rsid w:val="2F2E19EC"/>
    <w:rsid w:val="2F3F77CD"/>
    <w:rsid w:val="2FDA7243"/>
    <w:rsid w:val="2FED118E"/>
    <w:rsid w:val="30316D8E"/>
    <w:rsid w:val="30B962D8"/>
    <w:rsid w:val="3155468B"/>
    <w:rsid w:val="31717764"/>
    <w:rsid w:val="32236BAB"/>
    <w:rsid w:val="323409CB"/>
    <w:rsid w:val="325645C8"/>
    <w:rsid w:val="32962D95"/>
    <w:rsid w:val="329F6EB3"/>
    <w:rsid w:val="32CE6B16"/>
    <w:rsid w:val="332878CF"/>
    <w:rsid w:val="3363460D"/>
    <w:rsid w:val="33B1494D"/>
    <w:rsid w:val="352E7146"/>
    <w:rsid w:val="35521C81"/>
    <w:rsid w:val="3579545F"/>
    <w:rsid w:val="35814314"/>
    <w:rsid w:val="35CD57AB"/>
    <w:rsid w:val="364354BF"/>
    <w:rsid w:val="364E3B07"/>
    <w:rsid w:val="36CA1CEB"/>
    <w:rsid w:val="3739607C"/>
    <w:rsid w:val="37A60EB3"/>
    <w:rsid w:val="37E94240"/>
    <w:rsid w:val="381C69BD"/>
    <w:rsid w:val="39086430"/>
    <w:rsid w:val="391A0D07"/>
    <w:rsid w:val="39490921"/>
    <w:rsid w:val="3A361392"/>
    <w:rsid w:val="3A6B4ACE"/>
    <w:rsid w:val="3A6D2DA9"/>
    <w:rsid w:val="3B1B210C"/>
    <w:rsid w:val="3B7364AD"/>
    <w:rsid w:val="3BC916C3"/>
    <w:rsid w:val="3C2876C7"/>
    <w:rsid w:val="3D2E6711"/>
    <w:rsid w:val="3D367828"/>
    <w:rsid w:val="3D4F5667"/>
    <w:rsid w:val="3D606F05"/>
    <w:rsid w:val="3D6A0A80"/>
    <w:rsid w:val="3D952B40"/>
    <w:rsid w:val="3DB572B5"/>
    <w:rsid w:val="3E872216"/>
    <w:rsid w:val="3EC61F0B"/>
    <w:rsid w:val="3EF97BF9"/>
    <w:rsid w:val="3F4565F4"/>
    <w:rsid w:val="3F6A7BC7"/>
    <w:rsid w:val="400676C6"/>
    <w:rsid w:val="40307062"/>
    <w:rsid w:val="408210D4"/>
    <w:rsid w:val="40B3559D"/>
    <w:rsid w:val="40D21804"/>
    <w:rsid w:val="417A18AC"/>
    <w:rsid w:val="41E33C60"/>
    <w:rsid w:val="420D6338"/>
    <w:rsid w:val="424A6F11"/>
    <w:rsid w:val="428C42F8"/>
    <w:rsid w:val="42DE1CA7"/>
    <w:rsid w:val="432E4C4C"/>
    <w:rsid w:val="43AF32DF"/>
    <w:rsid w:val="4456422E"/>
    <w:rsid w:val="449F286C"/>
    <w:rsid w:val="44E45363"/>
    <w:rsid w:val="44EF0828"/>
    <w:rsid w:val="4568371A"/>
    <w:rsid w:val="4588350E"/>
    <w:rsid w:val="459845E1"/>
    <w:rsid w:val="45B336F9"/>
    <w:rsid w:val="45C002B0"/>
    <w:rsid w:val="46050649"/>
    <w:rsid w:val="46500D05"/>
    <w:rsid w:val="46E00242"/>
    <w:rsid w:val="470C50B8"/>
    <w:rsid w:val="47F979EC"/>
    <w:rsid w:val="480633A0"/>
    <w:rsid w:val="484170FB"/>
    <w:rsid w:val="485546BF"/>
    <w:rsid w:val="486B2B3B"/>
    <w:rsid w:val="48CF3AF7"/>
    <w:rsid w:val="48D3789D"/>
    <w:rsid w:val="494E4762"/>
    <w:rsid w:val="49605F91"/>
    <w:rsid w:val="496D53D5"/>
    <w:rsid w:val="4A210666"/>
    <w:rsid w:val="4A477C42"/>
    <w:rsid w:val="4AE70A23"/>
    <w:rsid w:val="4AF614CF"/>
    <w:rsid w:val="4BBC17AA"/>
    <w:rsid w:val="4C126CDE"/>
    <w:rsid w:val="4C3302F6"/>
    <w:rsid w:val="4D2901FD"/>
    <w:rsid w:val="4DE8080A"/>
    <w:rsid w:val="4E1A6ED6"/>
    <w:rsid w:val="4E326BBD"/>
    <w:rsid w:val="4E3E5B7F"/>
    <w:rsid w:val="4E4C68A3"/>
    <w:rsid w:val="4E9609D8"/>
    <w:rsid w:val="4F163622"/>
    <w:rsid w:val="4FAE67FD"/>
    <w:rsid w:val="4FD67036"/>
    <w:rsid w:val="5010012C"/>
    <w:rsid w:val="50650662"/>
    <w:rsid w:val="50F10148"/>
    <w:rsid w:val="512C57B8"/>
    <w:rsid w:val="513D24C7"/>
    <w:rsid w:val="519C1451"/>
    <w:rsid w:val="51ED3AED"/>
    <w:rsid w:val="51EE28D9"/>
    <w:rsid w:val="524C4321"/>
    <w:rsid w:val="528B3D62"/>
    <w:rsid w:val="52D65847"/>
    <w:rsid w:val="53AD598C"/>
    <w:rsid w:val="540C16F4"/>
    <w:rsid w:val="544A72FB"/>
    <w:rsid w:val="544C0654"/>
    <w:rsid w:val="5540211A"/>
    <w:rsid w:val="557C05A9"/>
    <w:rsid w:val="55B92774"/>
    <w:rsid w:val="55E842EB"/>
    <w:rsid w:val="560276DB"/>
    <w:rsid w:val="56757125"/>
    <w:rsid w:val="571B7040"/>
    <w:rsid w:val="57266671"/>
    <w:rsid w:val="579B2BBB"/>
    <w:rsid w:val="57B54B01"/>
    <w:rsid w:val="57C70CBE"/>
    <w:rsid w:val="5818245E"/>
    <w:rsid w:val="584D6EAE"/>
    <w:rsid w:val="58694A68"/>
    <w:rsid w:val="587358E6"/>
    <w:rsid w:val="58C223CA"/>
    <w:rsid w:val="59451FCE"/>
    <w:rsid w:val="5976568E"/>
    <w:rsid w:val="5B1C7C6B"/>
    <w:rsid w:val="5BC73937"/>
    <w:rsid w:val="5BE057D4"/>
    <w:rsid w:val="5C184ADD"/>
    <w:rsid w:val="5C433822"/>
    <w:rsid w:val="5D380EB5"/>
    <w:rsid w:val="5DD4628D"/>
    <w:rsid w:val="5DF169C6"/>
    <w:rsid w:val="5E056F2E"/>
    <w:rsid w:val="5E2A2351"/>
    <w:rsid w:val="5E330FD4"/>
    <w:rsid w:val="5ECE4DCB"/>
    <w:rsid w:val="5EEE27D5"/>
    <w:rsid w:val="5F2B2885"/>
    <w:rsid w:val="5F3215AC"/>
    <w:rsid w:val="5F5D2804"/>
    <w:rsid w:val="5F851089"/>
    <w:rsid w:val="5FA34D03"/>
    <w:rsid w:val="5FAF21C4"/>
    <w:rsid w:val="6071107F"/>
    <w:rsid w:val="60B663A1"/>
    <w:rsid w:val="61783F6D"/>
    <w:rsid w:val="62500670"/>
    <w:rsid w:val="62D35928"/>
    <w:rsid w:val="62DF2BC6"/>
    <w:rsid w:val="637E7117"/>
    <w:rsid w:val="63F168FF"/>
    <w:rsid w:val="64446389"/>
    <w:rsid w:val="647B624F"/>
    <w:rsid w:val="64823846"/>
    <w:rsid w:val="64F93210"/>
    <w:rsid w:val="652465CA"/>
    <w:rsid w:val="656E68A5"/>
    <w:rsid w:val="65841632"/>
    <w:rsid w:val="65F8742B"/>
    <w:rsid w:val="669D46C0"/>
    <w:rsid w:val="67064362"/>
    <w:rsid w:val="68A8668E"/>
    <w:rsid w:val="693D1940"/>
    <w:rsid w:val="697A278A"/>
    <w:rsid w:val="699C7B96"/>
    <w:rsid w:val="69AA6ECE"/>
    <w:rsid w:val="6A264B19"/>
    <w:rsid w:val="6A294057"/>
    <w:rsid w:val="6A3625B4"/>
    <w:rsid w:val="6A6B4900"/>
    <w:rsid w:val="6AB029CA"/>
    <w:rsid w:val="6AB67E26"/>
    <w:rsid w:val="6ADB2F5A"/>
    <w:rsid w:val="6B0B5A10"/>
    <w:rsid w:val="6B3163C7"/>
    <w:rsid w:val="6B5E086B"/>
    <w:rsid w:val="6B9B6375"/>
    <w:rsid w:val="6BB625E2"/>
    <w:rsid w:val="6C601933"/>
    <w:rsid w:val="6CF61955"/>
    <w:rsid w:val="6DA06C9D"/>
    <w:rsid w:val="6E245261"/>
    <w:rsid w:val="6E2E4052"/>
    <w:rsid w:val="6E4456A3"/>
    <w:rsid w:val="6E625D89"/>
    <w:rsid w:val="6ED23BEF"/>
    <w:rsid w:val="6EFC7910"/>
    <w:rsid w:val="6F642C6E"/>
    <w:rsid w:val="6FDE0E44"/>
    <w:rsid w:val="70925B0D"/>
    <w:rsid w:val="70AD1150"/>
    <w:rsid w:val="70B45293"/>
    <w:rsid w:val="70F21560"/>
    <w:rsid w:val="70F6426E"/>
    <w:rsid w:val="716214EA"/>
    <w:rsid w:val="718C0BF9"/>
    <w:rsid w:val="718E74B7"/>
    <w:rsid w:val="72502E8E"/>
    <w:rsid w:val="731407BF"/>
    <w:rsid w:val="73180708"/>
    <w:rsid w:val="737427E7"/>
    <w:rsid w:val="73A02439"/>
    <w:rsid w:val="73AF6429"/>
    <w:rsid w:val="74387CB8"/>
    <w:rsid w:val="7477273D"/>
    <w:rsid w:val="7487479C"/>
    <w:rsid w:val="74A164A0"/>
    <w:rsid w:val="75034E7F"/>
    <w:rsid w:val="756668D4"/>
    <w:rsid w:val="758A1F30"/>
    <w:rsid w:val="7591671B"/>
    <w:rsid w:val="75A80BA5"/>
    <w:rsid w:val="75CA1E9D"/>
    <w:rsid w:val="76106C5C"/>
    <w:rsid w:val="76191423"/>
    <w:rsid w:val="7631406F"/>
    <w:rsid w:val="76766876"/>
    <w:rsid w:val="76F459ED"/>
    <w:rsid w:val="77567CDC"/>
    <w:rsid w:val="77A9175C"/>
    <w:rsid w:val="77E808F3"/>
    <w:rsid w:val="781F7C5B"/>
    <w:rsid w:val="78252301"/>
    <w:rsid w:val="78590EDE"/>
    <w:rsid w:val="78FC6480"/>
    <w:rsid w:val="793B6437"/>
    <w:rsid w:val="793B73B7"/>
    <w:rsid w:val="79722453"/>
    <w:rsid w:val="7A5848D7"/>
    <w:rsid w:val="7A7B3B93"/>
    <w:rsid w:val="7A7E1955"/>
    <w:rsid w:val="7A9B4AFD"/>
    <w:rsid w:val="7AED7F62"/>
    <w:rsid w:val="7B0F7299"/>
    <w:rsid w:val="7B564D14"/>
    <w:rsid w:val="7B5A2938"/>
    <w:rsid w:val="7BFA1F1D"/>
    <w:rsid w:val="7C43369E"/>
    <w:rsid w:val="7CAA32CE"/>
    <w:rsid w:val="7CBE2D25"/>
    <w:rsid w:val="7D040C2F"/>
    <w:rsid w:val="7D360B0D"/>
    <w:rsid w:val="7D893333"/>
    <w:rsid w:val="7E244E09"/>
    <w:rsid w:val="7E953F59"/>
    <w:rsid w:val="7EA55319"/>
    <w:rsid w:val="7F3B6CC1"/>
    <w:rsid w:val="7F4F0272"/>
    <w:rsid w:val="7F5F1050"/>
    <w:rsid w:val="7F9E1160"/>
    <w:rsid w:val="7FDC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4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5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qFormat/>
    <w:uiPriority w:val="0"/>
    <w:pPr>
      <w:ind w:left="840" w:leftChars="4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2">
    <w:name w:val="标题 1 Char"/>
    <w:link w:val="2"/>
    <w:autoRedefine/>
    <w:qFormat/>
    <w:uiPriority w:val="0"/>
    <w:rPr>
      <w:b/>
      <w:kern w:val="44"/>
      <w:sz w:val="44"/>
    </w:rPr>
  </w:style>
  <w:style w:type="character" w:customStyle="1" w:styleId="13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4">
    <w:name w:val="标题 3 Char"/>
    <w:link w:val="4"/>
    <w:autoRedefine/>
    <w:qFormat/>
    <w:uiPriority w:val="0"/>
    <w:rPr>
      <w:b/>
      <w:sz w:val="32"/>
    </w:rPr>
  </w:style>
  <w:style w:type="character" w:customStyle="1" w:styleId="15">
    <w:name w:val="标题 4 Char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69</Words>
  <Characters>84</Characters>
  <Lines>0</Lines>
  <Paragraphs>0</Paragraphs>
  <TotalTime>2</TotalTime>
  <ScaleCrop>false</ScaleCrop>
  <LinksUpToDate>false</LinksUpToDate>
  <CharactersWithSpaces>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2021-09-22T06:45:00Z</dcterms:created>
  <dc:creator>DELL</dc:creator>
  <cp:lastModifiedBy>even</cp:lastModifiedBy>
  <dcterms:modified xsi:type="dcterms:W3CDTF">2025-01-10T02:34:54Z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7E816CCBC6C54A46AEBD9916524970EF</vt:lpwstr>
  </property>
  <property fmtid="{D5CDD505-2E9C-101B-9397-08002B2CF9AE}" pid="4" name="KSOTemplateDocerSaveRecord">
    <vt:lpwstr>eyJoZGlkIjoiZWRkNTNiYTQyZDQzOTllNTEyNzQ1YTY0ZWExOTcxYzgiLCJ1c2VySWQiOiI4ODA4NDYxMTEifQ==</vt:lpwstr>
  </property>
</Properties>
</file>